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D7E6" w14:textId="77777777" w:rsidR="00925786" w:rsidRDefault="002D5377">
      <w:r>
        <w:rPr>
          <w:noProof/>
        </w:rPr>
        <w:drawing>
          <wp:inline distT="114300" distB="114300" distL="114300" distR="114300" wp14:anchorId="77DFAEB4" wp14:editId="5B3E3656">
            <wp:extent cx="5943600" cy="3962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677622" w14:textId="77777777" w:rsidR="00925786" w:rsidRDefault="002D5377">
      <w:r>
        <w:t xml:space="preserve">Photo via </w:t>
      </w:r>
      <w:hyperlink r:id="rId6">
        <w:proofErr w:type="spellStart"/>
        <w:r>
          <w:rPr>
            <w:color w:val="1155CC"/>
            <w:u w:val="single"/>
          </w:rPr>
          <w:t>Pexels</w:t>
        </w:r>
        <w:proofErr w:type="spellEnd"/>
      </w:hyperlink>
    </w:p>
    <w:p w14:paraId="5C2BDF8D" w14:textId="77777777" w:rsidR="00925786" w:rsidRDefault="00925786"/>
    <w:p w14:paraId="1A2BFEF7" w14:textId="77777777" w:rsidR="00925786" w:rsidRDefault="002D5377">
      <w:pPr>
        <w:pStyle w:val="Heading1"/>
        <w:jc w:val="center"/>
      </w:pPr>
      <w:r>
        <w:t xml:space="preserve">Moving to Allen: </w:t>
      </w:r>
      <w:r>
        <w:br/>
        <w:t>Everything You Need to Know</w:t>
      </w:r>
    </w:p>
    <w:p w14:paraId="24E0FBEF" w14:textId="77777777" w:rsidR="00925786" w:rsidRDefault="00925786"/>
    <w:p w14:paraId="662DCE1F" w14:textId="77777777" w:rsidR="00925786" w:rsidRDefault="002D5377">
      <w:r>
        <w:t xml:space="preserve">Are you relocating to Allen? </w:t>
      </w:r>
      <w:proofErr w:type="gramStart"/>
      <w:r>
        <w:t>You’re</w:t>
      </w:r>
      <w:proofErr w:type="gramEnd"/>
      <w:r>
        <w:t xml:space="preserve"> in for a treat! Whether </w:t>
      </w:r>
      <w:proofErr w:type="gramStart"/>
      <w:r>
        <w:t>you’re</w:t>
      </w:r>
      <w:proofErr w:type="gramEnd"/>
      <w:r>
        <w:t xml:space="preserve"> looking for culture, entertainment, work, or outdoor recreation, you’ll find that Allen has a lot to offer its residents. Of course, getting settled in a new city is always a bit of a chall</w:t>
      </w:r>
      <w:r>
        <w:t xml:space="preserve">enge. To help you get your bearings, the </w:t>
      </w:r>
      <w:hyperlink r:id="rId7">
        <w:r>
          <w:rPr>
            <w:color w:val="1155CC"/>
            <w:u w:val="single"/>
          </w:rPr>
          <w:t>Allen Fairview Chamb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r of Commerce</w:t>
        </w:r>
      </w:hyperlink>
      <w:r>
        <w:t xml:space="preserve"> has put together this list of resources on everything you need to know about local utilities, services, entertainment, educ</w:t>
      </w:r>
      <w:r>
        <w:t>ation, and more!</w:t>
      </w:r>
    </w:p>
    <w:p w14:paraId="0649745A" w14:textId="77777777" w:rsidR="00925786" w:rsidRDefault="00925786"/>
    <w:p w14:paraId="4B014230" w14:textId="77777777" w:rsidR="00925786" w:rsidRDefault="002D5377">
      <w:pPr>
        <w:rPr>
          <w:b/>
        </w:rPr>
      </w:pPr>
      <w:r>
        <w:rPr>
          <w:b/>
        </w:rPr>
        <w:t>Making Your Home Livable</w:t>
      </w:r>
    </w:p>
    <w:p w14:paraId="0A550CB3" w14:textId="77777777" w:rsidR="00925786" w:rsidRDefault="00925786"/>
    <w:p w14:paraId="7BD4D9A9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Before moving, set up the </w:t>
      </w:r>
      <w:hyperlink r:id="rId8">
        <w:r>
          <w:rPr>
            <w:color w:val="1155CC"/>
            <w:u w:val="single"/>
          </w:rPr>
          <w:t>utili</w:t>
        </w:r>
        <w:r>
          <w:rPr>
            <w:color w:val="1155CC"/>
            <w:u w:val="single"/>
          </w:rPr>
          <w:t>t</w:t>
        </w:r>
        <w:r>
          <w:rPr>
            <w:color w:val="1155CC"/>
            <w:u w:val="single"/>
          </w:rPr>
          <w:t>ies</w:t>
        </w:r>
      </w:hyperlink>
      <w:r>
        <w:rPr>
          <w:color w:val="000000"/>
        </w:rPr>
        <w:t xml:space="preserve"> in your new home.</w:t>
      </w:r>
    </w:p>
    <w:p w14:paraId="2FAF0FCC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Give your new home a good </w:t>
      </w:r>
      <w:hyperlink r:id="rId9">
        <w:r>
          <w:rPr>
            <w:color w:val="0563C1"/>
            <w:u w:val="single"/>
          </w:rPr>
          <w:t>deep clean</w:t>
        </w:r>
      </w:hyperlink>
      <w:r>
        <w:rPr>
          <w:color w:val="000000"/>
        </w:rPr>
        <w:t xml:space="preserve"> before unpacking.</w:t>
      </w:r>
    </w:p>
    <w:p w14:paraId="69FDD20F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Unpack </w:t>
      </w:r>
      <w:hyperlink r:id="rId10">
        <w:r>
          <w:rPr>
            <w:color w:val="0563C1"/>
            <w:u w:val="single"/>
          </w:rPr>
          <w:t>strategically</w:t>
        </w:r>
      </w:hyperlink>
      <w:r>
        <w:rPr>
          <w:color w:val="000000"/>
        </w:rPr>
        <w:t xml:space="preserve"> to get settled in quickly.</w:t>
      </w:r>
    </w:p>
    <w:p w14:paraId="49707831" w14:textId="77777777" w:rsidR="00925786" w:rsidRDefault="00925786"/>
    <w:p w14:paraId="7ABFDB78" w14:textId="77777777" w:rsidR="00925786" w:rsidRDefault="002D5377">
      <w:pPr>
        <w:rPr>
          <w:b/>
        </w:rPr>
      </w:pPr>
      <w:r>
        <w:rPr>
          <w:b/>
        </w:rPr>
        <w:t>Essential Local Services</w:t>
      </w:r>
    </w:p>
    <w:p w14:paraId="2D538B79" w14:textId="77777777" w:rsidR="00925786" w:rsidRDefault="00925786"/>
    <w:p w14:paraId="791A649D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Find a new </w:t>
      </w:r>
      <w:hyperlink r:id="rId11">
        <w:r>
          <w:rPr>
            <w:color w:val="1155CC"/>
            <w:u w:val="single"/>
          </w:rPr>
          <w:t>family doctor</w:t>
        </w:r>
      </w:hyperlink>
      <w:r>
        <w:rPr>
          <w:color w:val="000000"/>
        </w:rPr>
        <w:t xml:space="preserve"> in </w:t>
      </w:r>
      <w:r>
        <w:t>Allen</w:t>
      </w:r>
      <w:r>
        <w:rPr>
          <w:color w:val="000000"/>
        </w:rPr>
        <w:t>.</w:t>
      </w:r>
    </w:p>
    <w:p w14:paraId="0492DC11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Remember to update your </w:t>
      </w:r>
      <w:hyperlink r:id="rId12">
        <w:r>
          <w:rPr>
            <w:color w:val="1155CC"/>
            <w:u w:val="single"/>
          </w:rPr>
          <w:t>driver’s license</w:t>
        </w:r>
      </w:hyperlink>
      <w:r>
        <w:rPr>
          <w:color w:val="000000"/>
        </w:rPr>
        <w:t xml:space="preserve"> if </w:t>
      </w:r>
      <w:proofErr w:type="gramStart"/>
      <w:r>
        <w:rPr>
          <w:color w:val="000000"/>
        </w:rPr>
        <w:t>you</w:t>
      </w:r>
      <w:r>
        <w:rPr>
          <w:color w:val="000000"/>
        </w:rPr>
        <w:t>’re</w:t>
      </w:r>
      <w:proofErr w:type="gramEnd"/>
      <w:r>
        <w:rPr>
          <w:color w:val="000000"/>
        </w:rPr>
        <w:t xml:space="preserve"> moving from out of state.</w:t>
      </w:r>
    </w:p>
    <w:p w14:paraId="11112390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Review the </w:t>
      </w:r>
      <w:hyperlink r:id="rId13">
        <w:r>
          <w:rPr>
            <w:color w:val="1155CC"/>
            <w:u w:val="single"/>
          </w:rPr>
          <w:t>best schools</w:t>
        </w:r>
      </w:hyperlink>
      <w:r>
        <w:rPr>
          <w:color w:val="000000"/>
        </w:rPr>
        <w:t xml:space="preserve"> in </w:t>
      </w:r>
      <w:r>
        <w:t xml:space="preserve">the </w:t>
      </w:r>
      <w:r>
        <w:rPr>
          <w:color w:val="000000"/>
        </w:rPr>
        <w:t>area.</w:t>
      </w:r>
    </w:p>
    <w:p w14:paraId="598E054E" w14:textId="77777777" w:rsidR="00925786" w:rsidRDefault="00925786"/>
    <w:p w14:paraId="386E71CE" w14:textId="77777777" w:rsidR="00925786" w:rsidRDefault="002D5377">
      <w:pPr>
        <w:rPr>
          <w:b/>
        </w:rPr>
      </w:pPr>
      <w:r>
        <w:rPr>
          <w:b/>
        </w:rPr>
        <w:t>Moving Your Business</w:t>
      </w:r>
    </w:p>
    <w:p w14:paraId="0010B7F8" w14:textId="77777777" w:rsidR="00925786" w:rsidRDefault="00925786"/>
    <w:p w14:paraId="1C6E4730" w14:textId="77777777" w:rsidR="00925786" w:rsidRDefault="002D5377">
      <w:pPr>
        <w:numPr>
          <w:ilvl w:val="0"/>
          <w:numId w:val="1"/>
        </w:numPr>
      </w:pPr>
      <w:r>
        <w:t xml:space="preserve">Find out what it takes to </w:t>
      </w:r>
      <w:hyperlink r:id="rId14">
        <w:r>
          <w:rPr>
            <w:color w:val="0563C1"/>
            <w:u w:val="single"/>
          </w:rPr>
          <w:t>relocate your business</w:t>
        </w:r>
      </w:hyperlink>
      <w:r>
        <w:t xml:space="preserve"> to a new state.</w:t>
      </w:r>
    </w:p>
    <w:p w14:paraId="4DADC8B7" w14:textId="77777777" w:rsidR="00925786" w:rsidRDefault="002D5377">
      <w:pPr>
        <w:numPr>
          <w:ilvl w:val="0"/>
          <w:numId w:val="1"/>
        </w:numPr>
      </w:pPr>
      <w:r>
        <w:t xml:space="preserve">Learn how to form your </w:t>
      </w:r>
      <w:hyperlink r:id="rId15">
        <w:r>
          <w:rPr>
            <w:color w:val="1155CC"/>
            <w:u w:val="single"/>
          </w:rPr>
          <w:t>LLC in Texas</w:t>
        </w:r>
      </w:hyperlink>
      <w:r>
        <w:t>.</w:t>
      </w:r>
    </w:p>
    <w:p w14:paraId="1EF9F883" w14:textId="77777777" w:rsidR="00925786" w:rsidRDefault="002D5377">
      <w:pPr>
        <w:numPr>
          <w:ilvl w:val="0"/>
          <w:numId w:val="1"/>
        </w:numPr>
      </w:pPr>
      <w:r>
        <w:t xml:space="preserve">Become a member of the </w:t>
      </w:r>
      <w:hyperlink r:id="rId16">
        <w:r>
          <w:rPr>
            <w:color w:val="1155CC"/>
            <w:u w:val="single"/>
          </w:rPr>
          <w:t>Allen Fairview Chamber of Commerce</w:t>
        </w:r>
      </w:hyperlink>
      <w:r>
        <w:t>.</w:t>
      </w:r>
    </w:p>
    <w:p w14:paraId="76BF7FDF" w14:textId="77777777" w:rsidR="00925786" w:rsidRDefault="002D5377">
      <w:pPr>
        <w:numPr>
          <w:ilvl w:val="0"/>
          <w:numId w:val="1"/>
        </w:numPr>
      </w:pPr>
      <w:r>
        <w:t xml:space="preserve">Prepare to update your </w:t>
      </w:r>
      <w:hyperlink r:id="rId17">
        <w:r>
          <w:rPr>
            <w:color w:val="0563C1"/>
            <w:u w:val="single"/>
          </w:rPr>
          <w:t>digital marketing</w:t>
        </w:r>
      </w:hyperlink>
      <w:r>
        <w:t xml:space="preserve"> </w:t>
      </w:r>
      <w:r>
        <w:t>after your move.</w:t>
      </w:r>
    </w:p>
    <w:p w14:paraId="2B997663" w14:textId="77777777" w:rsidR="00925786" w:rsidRDefault="00925786">
      <w:pPr>
        <w:rPr>
          <w:b/>
        </w:rPr>
      </w:pPr>
    </w:p>
    <w:p w14:paraId="395F8EDB" w14:textId="77777777" w:rsidR="00925786" w:rsidRDefault="002D5377">
      <w:pPr>
        <w:rPr>
          <w:b/>
        </w:rPr>
      </w:pPr>
      <w:r>
        <w:rPr>
          <w:b/>
        </w:rPr>
        <w:t>Getting Outdoors</w:t>
      </w:r>
    </w:p>
    <w:p w14:paraId="21F827B3" w14:textId="77777777" w:rsidR="00925786" w:rsidRDefault="00925786"/>
    <w:p w14:paraId="4817C416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Get outside and explore the </w:t>
      </w:r>
      <w:hyperlink r:id="rId18">
        <w:r>
          <w:rPr>
            <w:color w:val="1155CC"/>
            <w:u w:val="single"/>
          </w:rPr>
          <w:t>best hikes</w:t>
        </w:r>
      </w:hyperlink>
      <w:r>
        <w:rPr>
          <w:color w:val="000000"/>
        </w:rPr>
        <w:t xml:space="preserve"> around the city.</w:t>
      </w:r>
    </w:p>
    <w:p w14:paraId="52CA5376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Bringing Fido? Head to a </w:t>
      </w:r>
      <w:hyperlink r:id="rId19">
        <w:r>
          <w:rPr>
            <w:color w:val="1155CC"/>
            <w:u w:val="single"/>
          </w:rPr>
          <w:t xml:space="preserve">dog-friendly </w:t>
        </w:r>
      </w:hyperlink>
      <w:hyperlink r:id="rId20">
        <w:r>
          <w:rPr>
            <w:color w:val="1155CC"/>
            <w:u w:val="single"/>
          </w:rPr>
          <w:t>park</w:t>
        </w:r>
      </w:hyperlink>
      <w:r>
        <w:t xml:space="preserve"> or trail</w:t>
      </w:r>
      <w:r>
        <w:rPr>
          <w:color w:val="000000"/>
        </w:rPr>
        <w:t>!</w:t>
      </w:r>
    </w:p>
    <w:p w14:paraId="36F0BD0B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Find </w:t>
      </w:r>
      <w:hyperlink r:id="rId21" w:anchor="Allen">
        <w:r>
          <w:rPr>
            <w:color w:val="1155CC"/>
            <w:u w:val="single"/>
          </w:rPr>
          <w:t>summer activities</w:t>
        </w:r>
      </w:hyperlink>
      <w:r>
        <w:rPr>
          <w:color w:val="000000"/>
        </w:rPr>
        <w:t xml:space="preserve"> for the whole family to enjoy.</w:t>
      </w:r>
    </w:p>
    <w:p w14:paraId="4C912D68" w14:textId="77777777" w:rsidR="00925786" w:rsidRDefault="00925786"/>
    <w:p w14:paraId="7887C386" w14:textId="77777777" w:rsidR="00925786" w:rsidRDefault="002D5377">
      <w:pPr>
        <w:rPr>
          <w:b/>
        </w:rPr>
      </w:pPr>
      <w:r>
        <w:rPr>
          <w:b/>
        </w:rPr>
        <w:t>Exploring Your New Community</w:t>
      </w:r>
    </w:p>
    <w:p w14:paraId="0B64D63B" w14:textId="77777777" w:rsidR="00925786" w:rsidRDefault="00925786"/>
    <w:p w14:paraId="367B544D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Visit the best </w:t>
      </w:r>
      <w:hyperlink r:id="rId22">
        <w:r>
          <w:rPr>
            <w:color w:val="1155CC"/>
            <w:u w:val="single"/>
          </w:rPr>
          <w:t>local coffee shops</w:t>
        </w:r>
      </w:hyperlink>
      <w:r>
        <w:rPr>
          <w:color w:val="000000"/>
        </w:rPr>
        <w:t xml:space="preserve"> </w:t>
      </w:r>
      <w:r>
        <w:t>in Allen</w:t>
      </w:r>
      <w:r>
        <w:rPr>
          <w:color w:val="000000"/>
        </w:rPr>
        <w:t>.</w:t>
      </w:r>
    </w:p>
    <w:p w14:paraId="345DD0A9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Hungry for a bite? Try some top-rated, </w:t>
      </w:r>
      <w:hyperlink r:id="rId23">
        <w:r>
          <w:rPr>
            <w:color w:val="1155CC"/>
            <w:u w:val="single"/>
          </w:rPr>
          <w:t>inexpensive takeout</w:t>
        </w:r>
      </w:hyperlink>
      <w:r>
        <w:rPr>
          <w:color w:val="000000"/>
        </w:rPr>
        <w:t>.</w:t>
      </w:r>
    </w:p>
    <w:p w14:paraId="0E1AB033" w14:textId="77777777" w:rsidR="00925786" w:rsidRDefault="002D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Consider </w:t>
      </w:r>
      <w:hyperlink r:id="rId24">
        <w:r>
          <w:rPr>
            <w:color w:val="1155CC"/>
            <w:u w:val="single"/>
          </w:rPr>
          <w:t>volunteering</w:t>
        </w:r>
      </w:hyperlink>
      <w:r>
        <w:rPr>
          <w:color w:val="000000"/>
        </w:rPr>
        <w:t xml:space="preserve"> at a local nonprofit.</w:t>
      </w:r>
    </w:p>
    <w:p w14:paraId="30E64EF9" w14:textId="77777777" w:rsidR="00925786" w:rsidRDefault="00925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707403" w14:textId="77777777" w:rsidR="00925786" w:rsidRDefault="00925786"/>
    <w:p w14:paraId="0B1F4A7F" w14:textId="37EF2E76" w:rsidR="00925786" w:rsidRDefault="002D5377">
      <w:r>
        <w:t xml:space="preserve">Get excited about your move to Allen! </w:t>
      </w:r>
      <w:proofErr w:type="gramStart"/>
      <w:r>
        <w:t>You’ll</w:t>
      </w:r>
      <w:proofErr w:type="gramEnd"/>
      <w:r>
        <w:t xml:space="preserve"> love </w:t>
      </w:r>
      <w:r>
        <w:t xml:space="preserve">living in this amazing Dallas suburb. With so much to do around here, </w:t>
      </w:r>
      <w:proofErr w:type="gramStart"/>
      <w:r>
        <w:t>you’ll</w:t>
      </w:r>
      <w:proofErr w:type="gramEnd"/>
      <w:r>
        <w:t xml:space="preserve"> never run out of new things to do.</w:t>
      </w:r>
    </w:p>
    <w:p w14:paraId="6DD63D48" w14:textId="4EF9D9E2" w:rsidR="002D5377" w:rsidRDefault="002D5377"/>
    <w:p w14:paraId="62288E23" w14:textId="77120492" w:rsidR="002D5377" w:rsidRDefault="002D5377">
      <w:r>
        <w:t xml:space="preserve">Information courtesy of Mark Simons, </w:t>
      </w:r>
      <w:hyperlink r:id="rId25" w:tgtFrame="_blank" w:history="1">
        <w:r>
          <w:rPr>
            <w:rStyle w:val="Hyperlink"/>
            <w:sz w:val="18"/>
            <w:szCs w:val="18"/>
          </w:rPr>
          <w:t>marksimons@localigraf.com</w:t>
        </w:r>
      </w:hyperlink>
    </w:p>
    <w:p w14:paraId="4A798E7A" w14:textId="77777777" w:rsidR="00925786" w:rsidRDefault="00925786"/>
    <w:p w14:paraId="345BBBD5" w14:textId="77777777" w:rsidR="00925786" w:rsidRDefault="00925786">
      <w:pPr>
        <w:rPr>
          <w:i/>
        </w:rPr>
      </w:pPr>
      <w:bookmarkStart w:id="0" w:name="_gjdgxs" w:colFirst="0" w:colLast="0"/>
      <w:bookmarkEnd w:id="0"/>
    </w:p>
    <w:p w14:paraId="3E41A83B" w14:textId="77777777" w:rsidR="00925786" w:rsidRDefault="00925786"/>
    <w:sectPr w:rsidR="0092578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6C85"/>
    <w:multiLevelType w:val="multilevel"/>
    <w:tmpl w:val="D436B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6"/>
    <w:rsid w:val="002D5377"/>
    <w:rsid w:val="009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3D40"/>
  <w15:docId w15:val="{DD289F84-1810-456B-ABFA-C421376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/>
      <w:outlineLvl w:val="0"/>
    </w:pPr>
    <w:rPr>
      <w:color w:val="000000"/>
      <w:sz w:val="46"/>
      <w:szCs w:val="4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120"/>
      <w:outlineLvl w:val="1"/>
    </w:pPr>
    <w:rPr>
      <w:color w:val="000000"/>
      <w:sz w:val="34"/>
      <w:szCs w:val="3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D5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allen.org/927/Utility-Billing" TargetMode="External"/><Relationship Id="rId13" Type="http://schemas.openxmlformats.org/officeDocument/2006/relationships/hyperlink" Target="https://www.greatschools.org/texas/allen/" TargetMode="External"/><Relationship Id="rId18" Type="http://schemas.openxmlformats.org/officeDocument/2006/relationships/hyperlink" Target="https://www.yelp.com/search?find_desc=Hiking+Trails&amp;find_loc=Allen%2C+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roundtownkidsallen.com/allenkidsactivities.htm" TargetMode="External"/><Relationship Id="rId7" Type="http://schemas.openxmlformats.org/officeDocument/2006/relationships/hyperlink" Target="https://www.allenfairviewchamber.com/" TargetMode="External"/><Relationship Id="rId12" Type="http://schemas.openxmlformats.org/officeDocument/2006/relationships/hyperlink" Target="https://www.dmvnearme.net/en/dmv/tx-texas/collin-county/allen" TargetMode="External"/><Relationship Id="rId17" Type="http://schemas.openxmlformats.org/officeDocument/2006/relationships/hyperlink" Target="https://www.revlocal.com/resources/library/blog/6-important-marketing-tips-when-relocating-your-business" TargetMode="External"/><Relationship Id="rId25" Type="http://schemas.openxmlformats.org/officeDocument/2006/relationships/hyperlink" Target="mailto:marksimons@localigraf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enfairviewchamber.com/" TargetMode="External"/><Relationship Id="rId20" Type="http://schemas.openxmlformats.org/officeDocument/2006/relationships/hyperlink" Target="https://www.bringfido.com/attraction/parks/city/allen_tx_u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lenfairviewchamber.com/" TargetMode="External"/><Relationship Id="rId11" Type="http://schemas.openxmlformats.org/officeDocument/2006/relationships/hyperlink" Target="https://www.healthgrades.com/find-a-doctor/texas/best-primary-care-physicians-in-allen" TargetMode="External"/><Relationship Id="rId24" Type="http://schemas.openxmlformats.org/officeDocument/2006/relationships/hyperlink" Target="https://www.volunteermatch.org/search?l=Allen,%20TX,%20US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zenbusiness.com/texas-llc/" TargetMode="External"/><Relationship Id="rId23" Type="http://schemas.openxmlformats.org/officeDocument/2006/relationships/hyperlink" Target="https://www.grubhub.com/delivery/tx-allen" TargetMode="External"/><Relationship Id="rId10" Type="http://schemas.openxmlformats.org/officeDocument/2006/relationships/hyperlink" Target="https://www.mymove.com/moving/guides/unpack-move-without-driving-crazy-process/" TargetMode="External"/><Relationship Id="rId19" Type="http://schemas.openxmlformats.org/officeDocument/2006/relationships/hyperlink" Target="https://www.bringfido.com/attraction/parks/city/allen_tx_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storage.com/blog/moving/moving-into-a-new-house-cleaning-checklist/" TargetMode="External"/><Relationship Id="rId14" Type="http://schemas.openxmlformats.org/officeDocument/2006/relationships/hyperlink" Target="https://smallbusiness.chron.com/move-business-new-address-2098.html" TargetMode="External"/><Relationship Id="rId22" Type="http://schemas.openxmlformats.org/officeDocument/2006/relationships/hyperlink" Target="https://www.yellowpages.com/allen-tx/coffee-shop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2808</Characters>
  <Application>Microsoft Office Word</Application>
  <DocSecurity>4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Mayer</dc:creator>
  <cp:lastModifiedBy>Sharo Mayer</cp:lastModifiedBy>
  <cp:revision>2</cp:revision>
  <dcterms:created xsi:type="dcterms:W3CDTF">2021-03-19T14:32:00Z</dcterms:created>
  <dcterms:modified xsi:type="dcterms:W3CDTF">2021-03-19T14:32:00Z</dcterms:modified>
</cp:coreProperties>
</file>